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CD" w:rsidRDefault="009700CD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0CD" w:rsidRDefault="009700CD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«МУЕЗЕРСКИЙ МУНИЦИПАЛЬНЫЙ РАЙОН»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от </w:t>
      </w:r>
      <w:r w:rsidR="0029363C">
        <w:rPr>
          <w:rFonts w:ascii="Times New Roman" w:hAnsi="Times New Roman" w:cs="Times New Roman"/>
          <w:sz w:val="24"/>
          <w:szCs w:val="24"/>
        </w:rPr>
        <w:t xml:space="preserve">29 </w:t>
      </w:r>
      <w:r w:rsidR="00B13830" w:rsidRPr="00876AE7">
        <w:rPr>
          <w:rFonts w:ascii="Times New Roman" w:hAnsi="Times New Roman" w:cs="Times New Roman"/>
          <w:sz w:val="24"/>
          <w:szCs w:val="24"/>
        </w:rPr>
        <w:t>сентября</w:t>
      </w:r>
      <w:r w:rsidRPr="00876AE7">
        <w:rPr>
          <w:rFonts w:ascii="Times New Roman" w:hAnsi="Times New Roman" w:cs="Times New Roman"/>
          <w:sz w:val="24"/>
          <w:szCs w:val="24"/>
        </w:rPr>
        <w:t xml:space="preserve">  2017 г.                                                                                          №  </w:t>
      </w:r>
      <w:r w:rsidR="0029363C">
        <w:rPr>
          <w:rFonts w:ascii="Times New Roman" w:hAnsi="Times New Roman" w:cs="Times New Roman"/>
          <w:sz w:val="24"/>
          <w:szCs w:val="24"/>
        </w:rPr>
        <w:t>220</w:t>
      </w:r>
      <w:r w:rsidRPr="00876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>Об утверждении Положения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о порядке осуществления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международных, внешнеэкономических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и межрегиональных связей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>в Муезерском районе</w:t>
      </w:r>
    </w:p>
    <w:p w:rsidR="00350A61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350A61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целях установления единого порядка осуществления международных, внешнеэкономических и межрегиональных связей администрацией и создания условий 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достижения высокого уровня эффективности международных, внешнеэкономических и межрегиональных связей администрация Муезерского муниципального района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proofErr w:type="spellEnd"/>
      <w:proofErr w:type="gramEnd"/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proofErr w:type="spellStart"/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</w:t>
      </w:r>
      <w:proofErr w:type="spellEnd"/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я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F76CB9" w:rsidRPr="00876AE7" w:rsidRDefault="00350A61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Утвердить прилагаемое Положение о порядке осуществления международных, внешнеэкономических и межрегиональных связей в 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районе.</w:t>
      </w:r>
    </w:p>
    <w:p w:rsidR="00A121C4" w:rsidRPr="00876AE7" w:rsidRDefault="00043347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Настоящее постановление </w:t>
      </w:r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подлежит официальному опубликованию в газете «Муезерсклес» и размещению на официальном сайте </w:t>
      </w:r>
      <w:proofErr w:type="spellStart"/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www.muezersky.ru</w:t>
      </w:r>
      <w:proofErr w:type="spellEnd"/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50A61" w:rsidRPr="00876AE7" w:rsidRDefault="00043347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Настоящее постановление вступает в силу со дня официального опубликования.</w:t>
      </w: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145B48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И.о. </w:t>
      </w:r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</w:t>
      </w:r>
    </w:p>
    <w:p w:rsidR="00A121C4" w:rsidRPr="00876AE7" w:rsidRDefault="00A121C4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А.В. </w:t>
      </w:r>
      <w:r w:rsidR="00145B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Пчелкина</w:t>
      </w:r>
    </w:p>
    <w:p w:rsidR="009700CD" w:rsidRDefault="00F76CB9" w:rsidP="009700CD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  <w:r w:rsidR="009700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</w:t>
      </w:r>
      <w:r w:rsidR="00CE1A5C" w:rsidRPr="00876AE7">
        <w:rPr>
          <w:rFonts w:ascii="Times New Roman" w:hAnsi="Times New Roman" w:cs="Times New Roman"/>
          <w:spacing w:val="-5"/>
          <w:sz w:val="24"/>
          <w:szCs w:val="24"/>
        </w:rPr>
        <w:t>УТВЕРЖДЕН</w:t>
      </w:r>
      <w:r w:rsidR="009700CD">
        <w:rPr>
          <w:rFonts w:ascii="Times New Roman" w:hAnsi="Times New Roman" w:cs="Times New Roman"/>
          <w:spacing w:val="-5"/>
          <w:sz w:val="24"/>
          <w:szCs w:val="24"/>
        </w:rPr>
        <w:t>О</w:t>
      </w:r>
    </w:p>
    <w:p w:rsidR="00CE1A5C" w:rsidRPr="009700CD" w:rsidRDefault="009700CD" w:rsidP="009700CD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CE1A5C" w:rsidRPr="00876AE7">
        <w:rPr>
          <w:rFonts w:ascii="Times New Roman" w:hAnsi="Times New Roman" w:cs="Times New Roman"/>
          <w:spacing w:val="-5"/>
          <w:sz w:val="24"/>
          <w:szCs w:val="24"/>
        </w:rPr>
        <w:t>постановлением администрации</w:t>
      </w:r>
    </w:p>
    <w:p w:rsidR="009700CD" w:rsidRDefault="00CE1A5C" w:rsidP="009700CD">
      <w:pPr>
        <w:shd w:val="clear" w:color="auto" w:fill="FFFFFF"/>
        <w:ind w:right="-1"/>
        <w:jc w:val="right"/>
        <w:rPr>
          <w:rFonts w:ascii="Times New Roman" w:hAnsi="Times New Roman" w:cs="Times New Roman"/>
          <w:spacing w:val="-5"/>
          <w:sz w:val="24"/>
          <w:szCs w:val="24"/>
        </w:rPr>
      </w:pPr>
      <w:r w:rsidRPr="00876AE7">
        <w:rPr>
          <w:rFonts w:ascii="Times New Roman" w:hAnsi="Times New Roman" w:cs="Times New Roman"/>
          <w:spacing w:val="-5"/>
          <w:sz w:val="24"/>
          <w:szCs w:val="24"/>
        </w:rPr>
        <w:t>Муезерского муниципального района</w:t>
      </w:r>
    </w:p>
    <w:p w:rsidR="00CE1A5C" w:rsidRPr="009700CD" w:rsidRDefault="009700CD" w:rsidP="009700CD">
      <w:pPr>
        <w:shd w:val="clear" w:color="auto" w:fill="FFFFFF"/>
        <w:ind w:right="-1"/>
        <w:rPr>
          <w:rStyle w:val="a8"/>
          <w:rFonts w:ascii="Times New Roman" w:hAnsi="Times New Roman" w:cs="Times New Roman"/>
          <w:b w:val="0"/>
          <w:bCs w:val="0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                     </w:t>
      </w:r>
      <w:r w:rsidR="00162164">
        <w:rPr>
          <w:spacing w:val="-5"/>
        </w:rPr>
        <w:t xml:space="preserve">от 29 </w:t>
      </w:r>
      <w:r w:rsidR="00CE1A5C" w:rsidRPr="00876AE7">
        <w:rPr>
          <w:spacing w:val="-5"/>
        </w:rPr>
        <w:t xml:space="preserve">сентября  2017 года №  </w:t>
      </w:r>
      <w:r w:rsidR="00162164">
        <w:rPr>
          <w:spacing w:val="-5"/>
        </w:rPr>
        <w:t>220</w:t>
      </w: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320057" w:rsidP="00320057">
      <w:pPr>
        <w:shd w:val="clear" w:color="auto" w:fill="FFFFFF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П</w:t>
      </w:r>
      <w:r w:rsidRPr="00876AE7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 xml:space="preserve">оложение о порядке осуществления международных, внешнеэкономических и межрегиональных связей в </w:t>
      </w: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М</w:t>
      </w:r>
      <w:r w:rsidRPr="00876AE7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уезерском районе</w:t>
      </w:r>
    </w:p>
    <w:p w:rsidR="006B4ABC" w:rsidRPr="00876AE7" w:rsidRDefault="006B4AB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CE1A5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1. О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бщие положения</w:t>
      </w:r>
    </w:p>
    <w:p w:rsidR="00032F99" w:rsidRPr="00876AE7" w:rsidRDefault="00032F99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D80BC9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Положение устанавливает единый порядок осуществления международных, внешнеэкономических и межрегиональных связей администрацией </w:t>
      </w:r>
      <w:r w:rsidR="00D80BC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(далее -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дминистрация)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направлено на достижение высокого уровня эффективности международных, </w:t>
      </w:r>
      <w:r w:rsidR="00D80BC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внешнеэкономических и межрегиональных связей.</w:t>
      </w:r>
    </w:p>
    <w:p w:rsidR="00F96539" w:rsidRPr="00876AE7" w:rsidRDefault="00350A61" w:rsidP="00CE1A5C">
      <w:pPr>
        <w:ind w:firstLine="708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r w:rsidR="00F9653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Международные, внешнеэкономические и межрегиональные связи в Муезерском районе осуществляются в соответствии с Конституцией Российской Федерации, законами Российской Федерации, указами Президента Российской Федерации, законами Республики Карелия, иными нормативными правовыми актами Российской Федерации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Республики Карелия</w:t>
      </w:r>
      <w:r w:rsidR="00F9653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муниципального образования «Муезерский муниципальный район», а также настоящим Положением.</w:t>
      </w:r>
    </w:p>
    <w:p w:rsidR="00917DEC" w:rsidRPr="00876AE7" w:rsidRDefault="00350A61" w:rsidP="00CE1A5C">
      <w:pPr>
        <w:ind w:firstLine="708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</w:t>
      </w:r>
      <w:proofErr w:type="gramStart"/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 международными и внешнеэкономическими связями Муезерского района понимается осуществление связей с иностранными партнерами в торгово-экономической, научно-технической, экологической, гуманитарной, культурной и в иных областях в форме:</w:t>
      </w:r>
      <w:proofErr w:type="gramEnd"/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приема иностранных делегаций, т.е. официальных лиц субъектов административно-территориальных образований иностранных государств, представительств иностранных госуда</w:t>
      </w:r>
      <w:proofErr w:type="gram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рств в Р</w:t>
      </w:r>
      <w:proofErr w:type="gram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оссийской Федерации, представителей международных организаций, иностранных фирм и компаний (далее - иностранная сторона)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дминистрацией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визитов делегаций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ведения перег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оворов с иностранной стороной;</w:t>
      </w:r>
    </w:p>
    <w:p w:rsidR="00CE1A5C" w:rsidRPr="00876AE7" w:rsidRDefault="00917DEC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подготовки, подписания и обеспечения выполнения соглашений, договоров, протоколов в сфере международного и внешне</w:t>
      </w:r>
      <w:r w:rsidR="00CE1A5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экономического сотрудничества;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proofErr w:type="spell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официальной и деловой переписки с иностранной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стороной.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 Под межрегиональными связями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 понимаются: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прием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дминистрацией делегаций, т.е. официальных лиц и официальных делегаций, из субъектов Российской Федерации;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визиты делегаций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субъекты Российской Федерации;</w:t>
      </w:r>
    </w:p>
    <w:p w:rsidR="00CE1A5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ведение переговоров с руководством с</w:t>
      </w:r>
      <w:r w:rsidR="00CE1A5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убъектов Российской Федерации;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г) подготовка, подписание, обеспечение выполнения двусторонних согл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ашений, договоров, протоколов.</w:t>
      </w:r>
    </w:p>
    <w:p w:rsidR="00FF0629" w:rsidRPr="00876AE7" w:rsidRDefault="00FF0629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Полномочия администрации в международном и межрегиональном сотрудничестве осуществляет Глава администрации, заместитель Главы администрации, непосредственно обеспечивающий исполнение полномочий администрации по обеспечению комплексного социально-экономического развития района в сфере международных и межрегиональных связей, начальник экономического отдела администрации в пределах своей компетенции либо иные лица, специально уполномоченные Главой администрации.</w:t>
      </w:r>
    </w:p>
    <w:p w:rsidR="00FF0629" w:rsidRPr="00876AE7" w:rsidRDefault="002F2897" w:rsidP="00CE1A5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Координацию международных, внешнеэкономических и межрегиональных связей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Муезерского муниципального района осуществляет комиссия администрации </w:t>
      </w:r>
      <w:r w:rsidR="00FF0629" w:rsidRPr="00876AE7">
        <w:rPr>
          <w:rFonts w:ascii="Times New Roman" w:hAnsi="Times New Roman" w:cs="Times New Roman"/>
          <w:sz w:val="24"/>
          <w:szCs w:val="24"/>
        </w:rPr>
        <w:t>Муезерского Муниципального района по международным и межрегиональным отношениям (далее - комиссия).</w:t>
      </w:r>
    </w:p>
    <w:p w:rsidR="00FF0629" w:rsidRPr="00876AE7" w:rsidRDefault="002F2897" w:rsidP="00CE1A5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F0629" w:rsidRPr="00876AE7">
        <w:rPr>
          <w:rFonts w:ascii="Times New Roman" w:hAnsi="Times New Roman" w:cs="Times New Roman"/>
          <w:sz w:val="24"/>
          <w:szCs w:val="24"/>
        </w:rPr>
        <w:t>.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Структурные подразделения администрации представляют в 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комиссию </w:t>
      </w:r>
      <w:r w:rsidR="00FF0629" w:rsidRPr="00876AE7">
        <w:rPr>
          <w:rFonts w:ascii="Times New Roman" w:hAnsi="Times New Roman" w:cs="Times New Roman"/>
          <w:sz w:val="24"/>
          <w:szCs w:val="24"/>
        </w:rPr>
        <w:t>ежегодные планы осуществления международных, межрегиональных и внешнеэкономических связей, а также проведения и участия в международных и межрегиональных мероприятиях - не позднее 15 декабря года, предшествующего плановому периоду, с последующим уточнением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 по мере необходимости;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информацию об осуществлении международных, межрегиональных и внешнеэкономических связей, а также </w:t>
      </w:r>
      <w:r w:rsidRPr="00876AE7">
        <w:rPr>
          <w:rFonts w:ascii="Times New Roman" w:hAnsi="Times New Roman" w:cs="Times New Roman"/>
          <w:sz w:val="24"/>
          <w:szCs w:val="24"/>
        </w:rPr>
        <w:t xml:space="preserve">о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проведении и участии в международных и межрегиональных мероприятиях дважды в год - по итогам полугодия и года, а также по требованию </w:t>
      </w:r>
      <w:r w:rsidR="00B760F7" w:rsidRPr="00876AE7">
        <w:rPr>
          <w:rFonts w:ascii="Times New Roman" w:hAnsi="Times New Roman" w:cs="Times New Roman"/>
          <w:sz w:val="24"/>
          <w:szCs w:val="24"/>
        </w:rPr>
        <w:t>комиссии.</w:t>
      </w:r>
    </w:p>
    <w:p w:rsidR="00032F99" w:rsidRPr="00876AE7" w:rsidRDefault="00032F99" w:rsidP="00580B2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32F99" w:rsidRPr="00876AE7" w:rsidRDefault="00032F99" w:rsidP="00CE1A5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2.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рием делегаций инос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транной стороны, прибывающих в 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уезерский район по инициативе администрации </w:t>
      </w:r>
      <w:r w:rsidR="002F289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 муниципального района</w:t>
      </w:r>
    </w:p>
    <w:p w:rsidR="00032F99" w:rsidRPr="00876AE7" w:rsidRDefault="00032F99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80B2A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Прием </w:t>
      </w:r>
      <w:proofErr w:type="gramStart"/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делегаций иностранной стороны, прибывающих в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Муезерский район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инициативе </w:t>
      </w:r>
      <w:r w:rsidR="009A3D2D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осуществляется</w:t>
      </w:r>
      <w:proofErr w:type="gramEnd"/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распоряжению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распределением обязанностей.</w:t>
      </w:r>
    </w:p>
    <w:p w:rsidR="00580B2A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 распоряжения о приеме делегации иностранной стороны подготавливается ответственны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лиц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ведении котор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ых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находятся вопросы, подлежащие рассмотрению во время визита.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распоряжения о приеме делегации иностранной стороны подлежит визированию и обязательному согласованию с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B4AB2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Для каждой делегации иностранной стороны разрабатывается программа пребывания, которая утверждается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Главой администрации</w:t>
      </w:r>
      <w:r w:rsidR="00350A61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распределением обязанностей.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Программа пребывания разрабатывается ответственными лицами и подлежит обязательному согласованию с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9A2E9E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Ответственными лицами на основании распоряжения о приеме иностранной стороны подготавливается смета представительских расходов (приложение N 1 к настоящему Положению), утверждаемая распоряжением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Затраты, связанные с приемом делегаций иностранной стороны, осуществляются за счет средств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районного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бюджета в пределах утвержденных ассигнований на указанные цели на соответствующий год и производятся ответственными лицами, в порядке, определяемом администрацией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Обеспечение делегаций иностранной стороны гостиницами для проживания, питанием, автотранспортом, помещениями для переговоров и проездными документами осуществляется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ответственными лицами в соответствии с утвержденной сметой и своевременно поданными заявками.</w:t>
      </w:r>
    </w:p>
    <w:p w:rsidR="004B4AB2" w:rsidRPr="00E33783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Оформление приглашений, подтверждение и продление виз членам делегации иностранной стороны осуществляет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</w:t>
      </w:r>
      <w:r w:rsidR="00032F99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Регистрация прибывших иностранных граждан в паспортно-визовом отделе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ВД осуществляется администрацией организации по месту проживания иностранных граждан (в исключительных случаях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По итогам состоявшегося визита ответственные лица, принимавшие делегацию, в недельный срок представляют в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комиссию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о результатах пребывания делегации иностранной стороны согласно приложен</w:t>
      </w:r>
      <w:r w:rsidR="00876AE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ию N 2 к настоящему Положению.</w:t>
      </w:r>
    </w:p>
    <w:p w:rsidR="006F3373" w:rsidRPr="00876AE7" w:rsidRDefault="006F3373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F3373" w:rsidRPr="00876AE7" w:rsidRDefault="00350A61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рием о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фициальных делегаций субъектов 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едерации, прибывающих в </w:t>
      </w:r>
      <w:r w:rsidR="006F3373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уезерский район по инициативе Г</w:t>
      </w:r>
      <w:r w:rsidR="00320057" w:rsidRP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лавы администрации</w:t>
      </w:r>
    </w:p>
    <w:p w:rsidR="006F3373" w:rsidRPr="00876AE7" w:rsidRDefault="006F3373" w:rsidP="006F3373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Прием официальных лиц и </w:t>
      </w:r>
      <w:proofErr w:type="gramStart"/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делегаций субъектов Российской Федерации, прибывающих в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Муезерский район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инициативе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осуществляется</w:t>
      </w:r>
      <w:proofErr w:type="gramEnd"/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основании распоряжения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распределением обязанностей.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18.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 распоряжения о приеме официальных делегаций субъектов Российской Федерации подготавливает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ответственные лица.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На каждую официальную делегацию субъектов Российской Федерации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комиссией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или ответственными лицами разрабатывается программа пребывания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делегации, которая утверждается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Главой администрации. 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Ответственными лицами на основании распоряжения о приеме официальной делегации субъекта Российской Федерации подготавливается смета представительских расходов (приложение N 1 к настоящему Положению), утверждаемая распоряжением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Главы администрации.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Порядок расходования средств по приему и обслуживанию официальных лиц и делегаций субъектов Российской Федерации осуществляется в соответствии с пунктами 13</w:t>
      </w:r>
      <w:r w:rsidR="009C3C7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-14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настоящего Положения.</w:t>
      </w:r>
    </w:p>
    <w:p w:rsidR="006B4ABC" w:rsidRPr="00876AE7" w:rsidRDefault="006B4ABC" w:rsidP="006F3373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350A61" w:rsidRPr="00876AE7" w:rsidRDefault="00AF1C3B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4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рием делегаций иностранной стороны и субъектов 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едерации, прибывающих в </w:t>
      </w:r>
      <w:r w:rsidR="006B4ABC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уезерский район</w:t>
      </w:r>
    </w:p>
    <w:p w:rsidR="006B4ABC" w:rsidRPr="00876AE7" w:rsidRDefault="006B4AB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B4ABC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Прием делегаций иностранной стороны и субъектов Российской Федерации осуществляется в соответствии с протокольной практикой Российской Федерации, п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 этом учитывается следующее: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принимающая сторона закрепляет за прибывшей делегацией должностных лиц структурных подразделений администрации, которые принимают участие в мероприятиях визита. При этом учитываются принципы отраслевых двусторонних отношен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ий;</w:t>
      </w:r>
    </w:p>
    <w:p w:rsidR="006B4ABC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официальную делегацию встречает представитель, соответствующий по должности главе официальной делегации или на одну ступень ниже.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Состав других встречающих определяется исходя из правил деловой этики. Порядок проводов делега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 тот же, что и при встрече;</w:t>
      </w:r>
    </w:p>
    <w:p w:rsidR="006B4ABC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программа визита может включать двусторонние переговоры, протокольное мероприятие (завтрак, обед, ужин), посещение предприятий, учреждений и организаций 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области, культурную программу;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переговоры с делегациями иностранной стороны и субъектов Российской Федерации от имени администрации проводит 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глава 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по его поручению заместители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руководители структурных подразделений администрации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proofErr w:type="spell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переговоры могут проводиться в формате беседы в узком составе (2-3 человека) или с участием всех членов делегации и предс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тавителей принимающей стороны;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культурная программа составляется с учетом пожелания гостей и обычно включает посещение театров, музеев, выставок и др.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изиты представителей 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уезерского района за пределы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Основанием для визита представителей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Федерации являются приглашение иностранной стороны и распоряжение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Проект распоряжения подготавливается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ответственными лицами, в ведении которых находятся вопросы, подлежащи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рассмотрению во время визита.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 оформление и получение виз членам делегаций, выезжающим с визитом з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 пределы Российской Федерации.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уведомля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</w:t>
      </w:r>
      <w:r w:rsidR="00990A1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Министерство экономического развития Республики Карелия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 предстоящем визите официальной делегации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990A1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111F20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27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членов делегации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необходимой информацией по условиям визита, программой пребывания (при необходимости приобретает проездные документы).</w:t>
      </w:r>
    </w:p>
    <w:p w:rsidR="00111F20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Расходы, связанные с поездкой членов делегации, осуществляются за с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чет командирующих организаций.</w:t>
      </w:r>
    </w:p>
    <w:p w:rsidR="00350A61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Отчет об итогах визита за пределы Российской Федерации представляется руководителем делегации в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трехдневный срок, согласно приложению N 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настоящему Положению.</w:t>
      </w:r>
    </w:p>
    <w:p w:rsidR="00111F20" w:rsidRPr="00876AE7" w:rsidRDefault="00111F20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изиты представителей 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района в субъекты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11F20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Основанием для официального визита делегаций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субъекты Российской Федерации являются приглашение руководителя соответствующего региона и распоряжение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2005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Проект распоряжения подготавливается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или ответственными лицами, в ведении которых находятся вопросы, подлежащи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рассмотрению во время визита.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членов официальной делегации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направляемых в субъекты Российской Федерации, необходимой информацией по условиям поездки, программой пребывания.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Расходы, связанные с организацией визита, осуществляются за счет 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командирующей организации.</w:t>
      </w:r>
    </w:p>
    <w:p w:rsidR="00350A61" w:rsidRPr="00876AE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Отчет по итогам визита в субъекты Российской Федерации представляется руководителем делегации в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трехдневный срок, согласно приложению N 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настоящему Положению.</w:t>
      </w:r>
    </w:p>
    <w:p w:rsidR="00EC0CAA" w:rsidRPr="00876AE7" w:rsidRDefault="00EC0CAA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7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одготовка, подписание и обеспечение выполнения соглашений, договоров, протоколов в сфере международных, внешнеэкономических и межрегиональных связей</w:t>
      </w:r>
    </w:p>
    <w:p w:rsidR="00EC0CAA" w:rsidRPr="00876AE7" w:rsidRDefault="00EC0CAA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35.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Проекты соглашений, договоров, протоколов в сфере международных, внешнеэкономических и межрегиональных связей по поручению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подготавливаются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Регламентом администрации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C0CAA" w:rsidRPr="00876AE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Проекты соглашений об осуществлении международных и внешнеэкономических связей не позднее</w:t>
      </w:r>
      <w:r w:rsidR="0075044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чем за месяц до подписания представляются для согласования в Министерство экономического развития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Республики Карелия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при необходимости - в другие федеральные органы исполнительной власти.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егистрация соглашений об осуществлении международных и внешнеэкономических связей, заключенных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производится в порядке, установленном Правительством Российской Федерации, и является обязательным условием вст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упления соглашений в силу.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38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Соглашения в сфере международных, внешнеэкономических и межрегиональных связей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подписываются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Главой администрации.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Подлинные экземпляры соглашений, договоров, протоколов в сфере осуществления международных, внешнеэкономических и межрегиональных связей, заключенных администрацией, хранятся в организационно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отделе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2005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Ответственность за выполнение соглашений, договоров, протоколов в сфере международных, внешнеэкономических и межрегиональных связей, заключенных администрацией, возлагается на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руководителя структурного подразделения 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ведении которого находятся вопросы, затр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агиваемые в данных документах.</w:t>
      </w:r>
    </w:p>
    <w:p w:rsidR="00350A61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4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Контроль за</w:t>
      </w:r>
      <w:proofErr w:type="gram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ходом выполнения соглашений, договоров, протоколов, заключенных администрацией в сфере международных, внешнеэкономических и межрегиональных связей, осуществляет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B61E19" w:rsidRPr="00876AE7" w:rsidRDefault="00B61E19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О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фициальная и деловая переписка администрации с иностранной стороной и субъектами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оссийской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B61E19" w:rsidRPr="00876AE7" w:rsidRDefault="00B61E19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Официальная и деловая переписка администрации с иностранной стороной и субъектами Российской Федерации осуществляется в соответствии с положениями Регламента администрации и Инструкции по делопроизводству в администрации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2005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Официальными языками для переписки с иностранной стороной являются русский, английский и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финские языки.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44.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gramStart"/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необходимости выполнения перевода поступающей корреспонденции с иностранного языка на русский и с русского языка на иностранный документы направляются в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котор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обеспечивает адекватность перевода и оформление отправляемых за пределы Российской Федерации документов в соответствии с международными требованиями.</w:t>
      </w:r>
      <w:proofErr w:type="gramEnd"/>
    </w:p>
    <w:p w:rsidR="00B61E19" w:rsidRPr="00876AE7" w:rsidRDefault="00B61E19" w:rsidP="00B61E1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У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чет и отчетность</w:t>
      </w:r>
    </w:p>
    <w:p w:rsidR="00B61E19" w:rsidRPr="00876AE7" w:rsidRDefault="00B61E19" w:rsidP="00B61E1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осущ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ествляет централизованный учет:</w:t>
      </w:r>
    </w:p>
    <w:p w:rsidR="00B61E19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подписанных от имени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соглашений, договоров, протоколов об осуществлении международных, внешнеэкономич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еских и межрегиональных связей;</w:t>
      </w:r>
    </w:p>
    <w:p w:rsidR="00B61E19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приемов делегаций иностранной стороны в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приемов официальных делегаций с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убъектов Российской Федерации;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визитов представителей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Федерации, в субъекты Российской Федерации в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составе официальных делегаций;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proofErr w:type="spell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визового обс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луживания иностранных граждан;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иностранных фирм, организаций и их представителей, с которыми поддер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живаются устойчивые отношения;</w:t>
      </w:r>
    </w:p>
    <w:p w:rsidR="00350A61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ж) программ пребывания делегаций иностранной стороны и официальных делегаций субъектов Российской Федерации в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A824B3" w:rsidRPr="00876AE7" w:rsidRDefault="00A824B3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1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опросы обеспечения без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опасности 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 района  при осуществлении международных связей</w:t>
      </w:r>
    </w:p>
    <w:p w:rsidR="00A824B3" w:rsidRPr="00876AE7" w:rsidRDefault="00A824B3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Визиты за пределы Российской Федерации лиц, располагающих сведениями, составляющими государственную тайну, а также отчетность о результатах поездок осуществляется в соответствии с требованиями законодательства Российской Федерации о защите государственной тайны.</w:t>
      </w:r>
    </w:p>
    <w:p w:rsidR="00A824B3" w:rsidRPr="00876AE7" w:rsidRDefault="00A824B3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135F16" w:rsidRPr="00876AE7" w:rsidRDefault="00135F16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1</w:t>
      </w:r>
    </w:p>
    <w:p w:rsidR="00320057" w:rsidRDefault="00135F16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50A61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внешнеэкономических</w:t>
      </w:r>
    </w:p>
    <w:p w:rsidR="00350A61" w:rsidRPr="00876AE7" w:rsidRDefault="00A824B3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межрегиональных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связей в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</w:t>
      </w:r>
    </w:p>
    <w:p w:rsidR="00135F16" w:rsidRPr="00876AE7" w:rsidRDefault="00135F16" w:rsidP="00A824B3">
      <w:pPr>
        <w:shd w:val="clear" w:color="auto" w:fill="FFFFFF"/>
        <w:ind w:firstLine="4961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350A61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СМЕТА </w:t>
      </w:r>
    </w:p>
    <w:p w:rsidR="00350A61" w:rsidRPr="00876AE7" w:rsidRDefault="00350A61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представительских расходов</w:t>
      </w:r>
    </w:p>
    <w:p w:rsidR="00135F16" w:rsidRPr="00876AE7" w:rsidRDefault="00135F16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приема делегации 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Страна, субъект Российской Федерации 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ение, предприятие, организация</w:t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принимаемой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Руководитель делегации ____________________________________________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Количество участников </w:t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принимаемой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принимающей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Должнос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тное лицо принимающей стороны,</w:t>
      </w:r>
    </w:p>
    <w:p w:rsidR="00350A61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участвующее</w:t>
      </w:r>
      <w:proofErr w:type="gramEnd"/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переговорах, 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8"/>
        <w:gridCol w:w="4125"/>
        <w:gridCol w:w="2419"/>
        <w:gridCol w:w="2206"/>
      </w:tblGrid>
      <w:tr w:rsidR="00350A61" w:rsidRPr="00876AE7" w:rsidTr="00350A61">
        <w:trPr>
          <w:trHeight w:val="15"/>
        </w:trPr>
        <w:tc>
          <w:tcPr>
            <w:tcW w:w="924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4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рублей</w:t>
            </w: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на 1 человека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прием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Буфетное обслуживание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обслуживание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переводчика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сувениров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помещения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номеров гостиницы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Наем автотранспорта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проезда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расходов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5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2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4E5A40" w:rsidRPr="00876AE7" w:rsidRDefault="004E5A40" w:rsidP="004E5A40">
      <w:pPr>
        <w:shd w:val="clear" w:color="auto" w:fill="FFFFFF"/>
        <w:topLinePunct/>
        <w:ind w:firstLine="6096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E5A40" w:rsidRPr="00876AE7" w:rsidRDefault="004E5A40" w:rsidP="004E5A40">
      <w:pPr>
        <w:shd w:val="clear" w:color="auto" w:fill="FFFFFF"/>
        <w:topLinePunct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о результатах пребывания делегации иностранной стороны</w:t>
      </w:r>
    </w:p>
    <w:p w:rsidR="004E5A40" w:rsidRPr="00876AE7" w:rsidRDefault="004E5A40" w:rsidP="004E5A40">
      <w:pPr>
        <w:shd w:val="clear" w:color="auto" w:fill="FFFFFF"/>
        <w:topLinePunct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визита_______________________________________________________________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2. программа пребывания_____________________________________________________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3. какую страну, организацию, фирму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представляли члены делегации_________________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4. 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 иностранной делегации______________________________________________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основная ха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рактеристика сферы деятельности___________________________________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6. направленность интересов иностранного пар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тнера в вопросах сотрудничества_______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сведения о выполнении программы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визита, содержание переговоров_______________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сведения о составленных документах (протоколы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рабочие планы сотрудничества)___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9. предложения иностранной стороны о развитии сотрудничества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Отчет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составил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350A61" w:rsidRPr="00876AE7" w:rsidRDefault="00350A61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      _________________________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3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8300EC" w:rsidRPr="00876AE7" w:rsidRDefault="008300EC" w:rsidP="008300EC">
      <w:pPr>
        <w:shd w:val="clear" w:color="auto" w:fill="FFFFFF"/>
        <w:topLinePunct/>
        <w:ind w:firstLine="609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Т Ч Е Т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 итогах визита за пределы Российской Федерации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командировки__________________________________________________________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программа визита и ее выполнение____________________________________________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состав делегации__________________________________________________________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страна___________________________________________________________________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приглашающая организация, фирма___________________________________________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организации, фирмы, которые посетила делегация района за пределами Российской Федерации___________________________________________________________________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вопросы, которые обсуждались, результаты переговоров, перечень подписанных (подготовленных) документов__________________________________________________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составил______________________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8300EC" w:rsidRPr="00876AE7" w:rsidRDefault="008300EC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руководителя______________      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4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8300EC" w:rsidRPr="00876AE7" w:rsidRDefault="008300EC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Т Ч Е Т</w:t>
      </w:r>
    </w:p>
    <w:p w:rsidR="00350A61" w:rsidRPr="00876AE7" w:rsidRDefault="00350A61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итогам визита в субъекты Российской Федерации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командировки__________________________________________________________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программа визита и ее выполнение___________________________________________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состав делегации___________________________________________________________</w:t>
      </w:r>
    </w:p>
    <w:p w:rsidR="008300EC" w:rsidRPr="00876AE7" w:rsidRDefault="008300EC" w:rsidP="008300EC">
      <w:pPr>
        <w:ind w:left="465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сведения о содержании переговоров__________________________________________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сведения о составленных документах (договоры, соглашения, протоколы, рабочие планы сотрудничества)_______________________________________________________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составил______________________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8300EC" w:rsidRPr="00876AE7" w:rsidRDefault="008300EC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руководителя______________      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8D2E6F" w:rsidRPr="00876AE7" w:rsidRDefault="008D2E6F" w:rsidP="00136DFD">
      <w:pPr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>
      <w:pPr>
        <w:rPr>
          <w:rFonts w:ascii="Times New Roman" w:hAnsi="Times New Roman" w:cs="Times New Roman"/>
          <w:sz w:val="24"/>
          <w:szCs w:val="24"/>
        </w:rPr>
      </w:pPr>
    </w:p>
    <w:sectPr w:rsidR="00F05FA1" w:rsidRPr="00876AE7" w:rsidSect="00CE1A5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A58" w:rsidRDefault="005B6A58" w:rsidP="006F3373">
      <w:r>
        <w:separator/>
      </w:r>
    </w:p>
  </w:endnote>
  <w:endnote w:type="continuationSeparator" w:id="0">
    <w:p w:rsidR="005B6A58" w:rsidRDefault="005B6A58" w:rsidP="006F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A58" w:rsidRDefault="005B6A58" w:rsidP="006F3373">
      <w:r>
        <w:separator/>
      </w:r>
    </w:p>
  </w:footnote>
  <w:footnote w:type="continuationSeparator" w:id="0">
    <w:p w:rsidR="005B6A58" w:rsidRDefault="005B6A58" w:rsidP="006F3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4813"/>
    </w:sdtPr>
    <w:sdtContent>
      <w:p w:rsidR="00B61E19" w:rsidRDefault="00C7742C">
        <w:pPr>
          <w:pStyle w:val="ab"/>
          <w:jc w:val="center"/>
        </w:pPr>
        <w:fldSimple w:instr=" PAGE   \* MERGEFORMAT ">
          <w:r w:rsidR="00162164">
            <w:rPr>
              <w:noProof/>
            </w:rPr>
            <w:t>3</w:t>
          </w:r>
        </w:fldSimple>
      </w:p>
    </w:sdtContent>
  </w:sdt>
  <w:p w:rsidR="00B61E19" w:rsidRDefault="00B61E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837"/>
    <w:multiLevelType w:val="multilevel"/>
    <w:tmpl w:val="A2B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07DEA"/>
    <w:multiLevelType w:val="multilevel"/>
    <w:tmpl w:val="962A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9265A"/>
    <w:multiLevelType w:val="multilevel"/>
    <w:tmpl w:val="13A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255A2"/>
    <w:multiLevelType w:val="multilevel"/>
    <w:tmpl w:val="BF78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9344D6"/>
    <w:multiLevelType w:val="multilevel"/>
    <w:tmpl w:val="2DB4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DF39C8"/>
    <w:multiLevelType w:val="multilevel"/>
    <w:tmpl w:val="EE700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360E60"/>
    <w:multiLevelType w:val="multilevel"/>
    <w:tmpl w:val="53DC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B87827"/>
    <w:multiLevelType w:val="multilevel"/>
    <w:tmpl w:val="7B50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A61"/>
    <w:rsid w:val="00032F99"/>
    <w:rsid w:val="000423AB"/>
    <w:rsid w:val="00043347"/>
    <w:rsid w:val="00081F21"/>
    <w:rsid w:val="00111F20"/>
    <w:rsid w:val="00113CAE"/>
    <w:rsid w:val="00135F16"/>
    <w:rsid w:val="00136DFD"/>
    <w:rsid w:val="00145B48"/>
    <w:rsid w:val="00162164"/>
    <w:rsid w:val="00163588"/>
    <w:rsid w:val="001E0372"/>
    <w:rsid w:val="0029363C"/>
    <w:rsid w:val="002F2897"/>
    <w:rsid w:val="00320057"/>
    <w:rsid w:val="00324AB8"/>
    <w:rsid w:val="00350A61"/>
    <w:rsid w:val="00385AC8"/>
    <w:rsid w:val="00395CDF"/>
    <w:rsid w:val="003C08C7"/>
    <w:rsid w:val="004875A5"/>
    <w:rsid w:val="00490A3C"/>
    <w:rsid w:val="004B4AB2"/>
    <w:rsid w:val="004C7302"/>
    <w:rsid w:val="004E5A40"/>
    <w:rsid w:val="004F6B2D"/>
    <w:rsid w:val="00570E07"/>
    <w:rsid w:val="00580B2A"/>
    <w:rsid w:val="005A26F6"/>
    <w:rsid w:val="005B6A58"/>
    <w:rsid w:val="00604032"/>
    <w:rsid w:val="00687DCB"/>
    <w:rsid w:val="006B4ABC"/>
    <w:rsid w:val="006C3E9A"/>
    <w:rsid w:val="006F3373"/>
    <w:rsid w:val="00745EB1"/>
    <w:rsid w:val="00750442"/>
    <w:rsid w:val="007A5873"/>
    <w:rsid w:val="007D6A2F"/>
    <w:rsid w:val="008300EC"/>
    <w:rsid w:val="00876AE7"/>
    <w:rsid w:val="008C4A75"/>
    <w:rsid w:val="008D2E6F"/>
    <w:rsid w:val="00917DEC"/>
    <w:rsid w:val="0094127D"/>
    <w:rsid w:val="009700CD"/>
    <w:rsid w:val="00970145"/>
    <w:rsid w:val="009763D1"/>
    <w:rsid w:val="00990A14"/>
    <w:rsid w:val="009A2E9E"/>
    <w:rsid w:val="009A3D2D"/>
    <w:rsid w:val="009A6A37"/>
    <w:rsid w:val="009C3C7E"/>
    <w:rsid w:val="00A121C4"/>
    <w:rsid w:val="00A824B3"/>
    <w:rsid w:val="00A830FA"/>
    <w:rsid w:val="00A83165"/>
    <w:rsid w:val="00A9295D"/>
    <w:rsid w:val="00AA0037"/>
    <w:rsid w:val="00AA5821"/>
    <w:rsid w:val="00AF1C3B"/>
    <w:rsid w:val="00B13830"/>
    <w:rsid w:val="00B61E19"/>
    <w:rsid w:val="00B760F7"/>
    <w:rsid w:val="00BF693A"/>
    <w:rsid w:val="00C7742C"/>
    <w:rsid w:val="00CE1A5C"/>
    <w:rsid w:val="00D80BC9"/>
    <w:rsid w:val="00D935E2"/>
    <w:rsid w:val="00DE011C"/>
    <w:rsid w:val="00DE1B10"/>
    <w:rsid w:val="00E33783"/>
    <w:rsid w:val="00E441EE"/>
    <w:rsid w:val="00E47B69"/>
    <w:rsid w:val="00E536E6"/>
    <w:rsid w:val="00EC0CAA"/>
    <w:rsid w:val="00ED4F85"/>
    <w:rsid w:val="00F05FA1"/>
    <w:rsid w:val="00F31653"/>
    <w:rsid w:val="00F76CB9"/>
    <w:rsid w:val="00F96539"/>
    <w:rsid w:val="00FE6E3B"/>
    <w:rsid w:val="00FF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37"/>
  </w:style>
  <w:style w:type="paragraph" w:styleId="1">
    <w:name w:val="heading 1"/>
    <w:basedOn w:val="a"/>
    <w:link w:val="10"/>
    <w:uiPriority w:val="9"/>
    <w:qFormat/>
    <w:rsid w:val="00350A6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0A61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50A61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A003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50A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A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A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350A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50A6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0A6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50A6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0A6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50A6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350A61"/>
  </w:style>
  <w:style w:type="character" w:customStyle="1" w:styleId="apple-converted-space">
    <w:name w:val="apple-converted-space"/>
    <w:basedOn w:val="a0"/>
    <w:rsid w:val="00350A61"/>
  </w:style>
  <w:style w:type="character" w:customStyle="1" w:styleId="info-title">
    <w:name w:val="info-title"/>
    <w:basedOn w:val="a0"/>
    <w:rsid w:val="00350A61"/>
  </w:style>
  <w:style w:type="paragraph" w:customStyle="1" w:styleId="formattext">
    <w:name w:val="formattex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uiPriority w:val="99"/>
    <w:unhideWhenUsed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50A61"/>
    <w:rPr>
      <w:b/>
      <w:bCs/>
    </w:rPr>
  </w:style>
  <w:style w:type="paragraph" w:customStyle="1" w:styleId="copyright">
    <w:name w:val="copyrigh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350A61"/>
  </w:style>
  <w:style w:type="paragraph" w:styleId="a9">
    <w:name w:val="Balloon Text"/>
    <w:basedOn w:val="a"/>
    <w:link w:val="aa"/>
    <w:uiPriority w:val="99"/>
    <w:semiHidden/>
    <w:unhideWhenUsed/>
    <w:rsid w:val="00350A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0A6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F33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F3373"/>
  </w:style>
  <w:style w:type="paragraph" w:styleId="ad">
    <w:name w:val="footer"/>
    <w:basedOn w:val="a"/>
    <w:link w:val="ae"/>
    <w:uiPriority w:val="99"/>
    <w:semiHidden/>
    <w:unhideWhenUsed/>
    <w:rsid w:val="006F33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3373"/>
  </w:style>
  <w:style w:type="character" w:customStyle="1" w:styleId="a7">
    <w:name w:val="Обычный (веб) Знак"/>
    <w:basedOn w:val="a0"/>
    <w:link w:val="a6"/>
    <w:uiPriority w:val="99"/>
    <w:locked/>
    <w:rsid w:val="00CE1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30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0018">
              <w:marLeft w:val="0"/>
              <w:marRight w:val="0"/>
              <w:marTop w:val="0"/>
              <w:marBottom w:val="6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700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01528">
                      <w:marLeft w:val="0"/>
                      <w:marRight w:val="0"/>
                      <w:marTop w:val="960"/>
                      <w:marBottom w:val="450"/>
                      <w:divBdr>
                        <w:top w:val="single" w:sz="6" w:space="8" w:color="CDCDCD"/>
                        <w:left w:val="single" w:sz="6" w:space="0" w:color="CDCDCD"/>
                        <w:bottom w:val="single" w:sz="6" w:space="30" w:color="CDCDCD"/>
                        <w:right w:val="single" w:sz="6" w:space="0" w:color="CDCDCD"/>
                      </w:divBdr>
                      <w:divsChild>
                        <w:div w:id="529227055">
                          <w:marLeft w:val="0"/>
                          <w:marRight w:val="0"/>
                          <w:marTop w:val="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66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74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46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864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43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2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749682">
              <w:marLeft w:val="0"/>
              <w:marRight w:val="0"/>
              <w:marTop w:val="15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5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7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8956">
                          <w:marLeft w:val="-14505"/>
                          <w:marRight w:val="45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42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59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83602">
                              <w:marLeft w:val="790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2346014">
                  <w:marLeft w:val="15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50857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3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4823427">
              <w:marLeft w:val="0"/>
              <w:marRight w:val="0"/>
              <w:marTop w:val="0"/>
              <w:marBottom w:val="22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86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7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1A229-2331-421E-88A9-802646C0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3089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10</cp:revision>
  <cp:lastPrinted>2017-09-29T08:53:00Z</cp:lastPrinted>
  <dcterms:created xsi:type="dcterms:W3CDTF">2017-09-28T14:01:00Z</dcterms:created>
  <dcterms:modified xsi:type="dcterms:W3CDTF">2017-10-23T09:20:00Z</dcterms:modified>
</cp:coreProperties>
</file>